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E6" w:rsidRPr="00936FF9" w:rsidRDefault="00EC605E" w:rsidP="00936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Evidence-Based </w:t>
      </w:r>
      <w:r w:rsidR="00936FF9" w:rsidRPr="00936FF9">
        <w:rPr>
          <w:rFonts w:ascii="Times New Roman" w:hAnsi="Times New Roman" w:cs="Times New Roman"/>
          <w:b/>
          <w:sz w:val="24"/>
          <w:szCs w:val="24"/>
        </w:rPr>
        <w:t>Reasoning Tool</w:t>
      </w:r>
      <w:bookmarkStart w:id="0" w:name="_GoBack"/>
      <w:bookmarkEnd w:id="0"/>
    </w:p>
    <w:p w:rsidR="00936FF9" w:rsidRPr="00936FF9" w:rsidRDefault="00936FF9">
      <w:pPr>
        <w:rPr>
          <w:rFonts w:ascii="Times New Roman" w:hAnsi="Times New Roman" w:cs="Times New Roman"/>
          <w:sz w:val="24"/>
          <w:szCs w:val="24"/>
        </w:rPr>
      </w:pPr>
      <w:r w:rsidRPr="00936FF9">
        <w:rPr>
          <w:rFonts w:ascii="Times New Roman" w:hAnsi="Times New Roman" w:cs="Times New Roman"/>
          <w:b/>
          <w:sz w:val="24"/>
          <w:szCs w:val="24"/>
        </w:rPr>
        <w:t>Directions:</w:t>
      </w:r>
      <w:r w:rsidRPr="00936FF9">
        <w:rPr>
          <w:rFonts w:ascii="Times New Roman" w:hAnsi="Times New Roman" w:cs="Times New Roman"/>
          <w:sz w:val="24"/>
          <w:szCs w:val="24"/>
        </w:rPr>
        <w:t xml:space="preserve"> Use the reasoning tool template to explain how the pieces of evidence </w:t>
      </w:r>
      <w:r>
        <w:rPr>
          <w:rFonts w:ascii="Times New Roman" w:hAnsi="Times New Roman" w:cs="Times New Roman"/>
          <w:sz w:val="24"/>
          <w:szCs w:val="24"/>
        </w:rPr>
        <w:t>justify your design decisions.</w:t>
      </w:r>
      <w:r w:rsidRPr="00936FF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36FF9" w:rsidTr="00936FF9">
        <w:tc>
          <w:tcPr>
            <w:tcW w:w="4316" w:type="dxa"/>
          </w:tcPr>
          <w:p w:rsidR="00936FF9" w:rsidRPr="00936FF9" w:rsidRDefault="009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b/>
                <w:sz w:val="24"/>
                <w:szCs w:val="24"/>
              </w:rPr>
              <w:t>Evidence</w:t>
            </w:r>
          </w:p>
        </w:tc>
        <w:tc>
          <w:tcPr>
            <w:tcW w:w="4317" w:type="dxa"/>
          </w:tcPr>
          <w:p w:rsidR="00936FF9" w:rsidRPr="00936FF9" w:rsidRDefault="009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b/>
                <w:sz w:val="24"/>
                <w:szCs w:val="24"/>
              </w:rPr>
              <w:t>This evidence matters because…</w:t>
            </w:r>
          </w:p>
        </w:tc>
        <w:tc>
          <w:tcPr>
            <w:tcW w:w="4317" w:type="dxa"/>
          </w:tcPr>
          <w:p w:rsidR="00936FF9" w:rsidRPr="00936FF9" w:rsidRDefault="00936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FF9">
              <w:rPr>
                <w:rFonts w:ascii="Times New Roman" w:hAnsi="Times New Roman" w:cs="Times New Roman"/>
                <w:b/>
                <w:sz w:val="24"/>
                <w:szCs w:val="24"/>
              </w:rPr>
              <w:t>Therefore…</w:t>
            </w:r>
          </w:p>
        </w:tc>
      </w:tr>
      <w:tr w:rsidR="00936FF9" w:rsidTr="00936FF9">
        <w:tc>
          <w:tcPr>
            <w:tcW w:w="4316" w:type="dxa"/>
          </w:tcPr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</w:tc>
        <w:tc>
          <w:tcPr>
            <w:tcW w:w="4317" w:type="dxa"/>
          </w:tcPr>
          <w:p w:rsidR="00936FF9" w:rsidRDefault="00936FF9"/>
        </w:tc>
        <w:tc>
          <w:tcPr>
            <w:tcW w:w="4317" w:type="dxa"/>
            <w:vMerge w:val="restart"/>
          </w:tcPr>
          <w:p w:rsidR="00936FF9" w:rsidRDefault="00936FF9"/>
        </w:tc>
      </w:tr>
      <w:tr w:rsidR="00936FF9" w:rsidTr="00936FF9">
        <w:tc>
          <w:tcPr>
            <w:tcW w:w="4316" w:type="dxa"/>
          </w:tcPr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  <w:p w:rsidR="00936FF9" w:rsidRDefault="00936FF9"/>
        </w:tc>
        <w:tc>
          <w:tcPr>
            <w:tcW w:w="4317" w:type="dxa"/>
          </w:tcPr>
          <w:p w:rsidR="00936FF9" w:rsidRDefault="00936FF9"/>
        </w:tc>
        <w:tc>
          <w:tcPr>
            <w:tcW w:w="4317" w:type="dxa"/>
            <w:vMerge/>
          </w:tcPr>
          <w:p w:rsidR="00936FF9" w:rsidRDefault="00936FF9"/>
        </w:tc>
      </w:tr>
    </w:tbl>
    <w:p w:rsidR="00936FF9" w:rsidRDefault="00936FF9"/>
    <w:sectPr w:rsidR="00936FF9" w:rsidSect="00936FF9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F3" w:rsidRDefault="009804F3" w:rsidP="00936FF9">
      <w:pPr>
        <w:spacing w:after="0" w:line="240" w:lineRule="auto"/>
      </w:pPr>
      <w:r>
        <w:separator/>
      </w:r>
    </w:p>
  </w:endnote>
  <w:endnote w:type="continuationSeparator" w:id="0">
    <w:p w:rsidR="009804F3" w:rsidRDefault="009804F3" w:rsidP="0093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F9" w:rsidRPr="00936FF9" w:rsidRDefault="00936FF9">
    <w:pPr>
      <w:pStyle w:val="Footer"/>
      <w:rPr>
        <w:rFonts w:ascii="Times New Roman" w:hAnsi="Times New Roman" w:cs="Times New Roman"/>
      </w:rPr>
    </w:pPr>
    <w:r w:rsidRPr="00936FF9">
      <w:rPr>
        <w:rFonts w:ascii="Times New Roman" w:hAnsi="Times New Roman" w:cs="Times New Roman"/>
      </w:rPr>
      <w:t>Adapted from: argumentationtoolkit.org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F3" w:rsidRDefault="009804F3" w:rsidP="00936FF9">
      <w:pPr>
        <w:spacing w:after="0" w:line="240" w:lineRule="auto"/>
      </w:pPr>
      <w:r>
        <w:separator/>
      </w:r>
    </w:p>
  </w:footnote>
  <w:footnote w:type="continuationSeparator" w:id="0">
    <w:p w:rsidR="009804F3" w:rsidRDefault="009804F3" w:rsidP="00936F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F9"/>
    <w:rsid w:val="008E38E6"/>
    <w:rsid w:val="00936FF9"/>
    <w:rsid w:val="009804F3"/>
    <w:rsid w:val="00E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956D8-6884-43DF-81AD-4396747C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FF9"/>
  </w:style>
  <w:style w:type="paragraph" w:styleId="Footer">
    <w:name w:val="footer"/>
    <w:basedOn w:val="Normal"/>
    <w:link w:val="FooterChar"/>
    <w:uiPriority w:val="99"/>
    <w:unhideWhenUsed/>
    <w:rsid w:val="00936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Marco-Bujosa</dc:creator>
  <cp:keywords/>
  <dc:description/>
  <cp:lastModifiedBy>Lisa Marco-Bujosa</cp:lastModifiedBy>
  <cp:revision>2</cp:revision>
  <dcterms:created xsi:type="dcterms:W3CDTF">2017-11-01T19:06:00Z</dcterms:created>
  <dcterms:modified xsi:type="dcterms:W3CDTF">2017-11-01T19:10:00Z</dcterms:modified>
</cp:coreProperties>
</file>